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A660" w14:textId="5B5C83BB" w:rsidR="001E0FDF" w:rsidRPr="006A75AB" w:rsidRDefault="00086B73" w:rsidP="001E0FDF">
      <w:pPr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sz w:val="20"/>
          <w:szCs w:val="20"/>
        </w:rPr>
      </w:pPr>
      <w:r w:rsidRPr="006A75AB">
        <w:rPr>
          <w:rFonts w:ascii="Arial" w:eastAsia="Times New Roman" w:hAnsi="Arial" w:cs="Times New Roman"/>
          <w:b/>
          <w:bCs/>
          <w:sz w:val="20"/>
          <w:szCs w:val="20"/>
        </w:rPr>
        <w:t xml:space="preserve">Prestige X Technology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- </w:t>
      </w:r>
      <w:r w:rsidR="00796E36" w:rsidRPr="006A75AB">
        <w:rPr>
          <w:rFonts w:ascii="Arial" w:eastAsia="Times New Roman" w:hAnsi="Arial" w:cs="Times New Roman"/>
          <w:b/>
          <w:bCs/>
          <w:sz w:val="20"/>
          <w:szCs w:val="20"/>
        </w:rPr>
        <w:t xml:space="preserve">The Latest Advancement in Saddles - </w:t>
      </w:r>
      <w:bookmarkStart w:id="0" w:name="_GoBack"/>
      <w:bookmarkEnd w:id="0"/>
      <w:r w:rsidR="000E5B84" w:rsidRPr="006A75AB">
        <w:rPr>
          <w:rFonts w:ascii="Arial" w:eastAsia="Times New Roman" w:hAnsi="Arial" w:cs="Times New Roman"/>
          <w:b/>
          <w:bCs/>
          <w:sz w:val="20"/>
          <w:szCs w:val="20"/>
        </w:rPr>
        <w:t>Extra</w:t>
      </w:r>
      <w:r w:rsidR="005404AA" w:rsidRPr="006A75AB">
        <w:rPr>
          <w:rFonts w:ascii="Arial" w:eastAsia="Times New Roman" w:hAnsi="Arial" w:cs="Times New Roman"/>
          <w:b/>
          <w:bCs/>
          <w:sz w:val="20"/>
          <w:szCs w:val="20"/>
        </w:rPr>
        <w:t xml:space="preserve"> care for Horse and Rider.</w:t>
      </w:r>
    </w:p>
    <w:p w14:paraId="34887835" w14:textId="3D14B590" w:rsidR="0090653F" w:rsidRPr="006A75AB" w:rsidRDefault="001E0FDF" w:rsidP="001E0FDF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6A75AB">
        <w:rPr>
          <w:rFonts w:ascii="Arial" w:hAnsi="Arial" w:cs="Times New Roman"/>
          <w:sz w:val="20"/>
          <w:szCs w:val="20"/>
        </w:rPr>
        <w:t xml:space="preserve">The </w:t>
      </w:r>
      <w:r w:rsidR="0090653F" w:rsidRPr="006A75AB">
        <w:rPr>
          <w:rFonts w:ascii="Arial" w:hAnsi="Arial" w:cs="Times New Roman"/>
          <w:sz w:val="20"/>
          <w:szCs w:val="20"/>
        </w:rPr>
        <w:t>X-Technology</w:t>
      </w:r>
      <w:r w:rsidR="00796E36" w:rsidRPr="006A75AB">
        <w:rPr>
          <w:rFonts w:ascii="Arial" w:hAnsi="Arial" w:cs="Times New Roman"/>
          <w:sz w:val="20"/>
          <w:szCs w:val="20"/>
        </w:rPr>
        <w:t xml:space="preserve"> </w:t>
      </w:r>
      <w:r w:rsidR="0090653F" w:rsidRPr="006A75AB">
        <w:rPr>
          <w:rFonts w:ascii="Arial" w:hAnsi="Arial" w:cs="Times New Roman"/>
          <w:sz w:val="20"/>
          <w:szCs w:val="20"/>
        </w:rPr>
        <w:t xml:space="preserve">by </w:t>
      </w:r>
      <w:r w:rsidRPr="006A75AB">
        <w:rPr>
          <w:rFonts w:ascii="Arial" w:hAnsi="Arial" w:cs="Times New Roman"/>
          <w:sz w:val="20"/>
          <w:szCs w:val="20"/>
        </w:rPr>
        <w:t xml:space="preserve">Prestige Italia </w:t>
      </w:r>
      <w:r w:rsidR="0090653F" w:rsidRPr="006A75AB">
        <w:rPr>
          <w:rFonts w:ascii="Arial" w:hAnsi="Arial" w:cs="Times New Roman"/>
          <w:sz w:val="20"/>
          <w:szCs w:val="20"/>
        </w:rPr>
        <w:t>offers the ultimate in</w:t>
      </w:r>
      <w:r w:rsidRPr="006A75AB">
        <w:rPr>
          <w:rFonts w:ascii="Arial" w:hAnsi="Arial" w:cs="Times New Roman"/>
          <w:sz w:val="20"/>
          <w:szCs w:val="20"/>
        </w:rPr>
        <w:t xml:space="preserve"> comfort </w:t>
      </w:r>
      <w:r w:rsidR="0090653F" w:rsidRPr="006A75AB">
        <w:rPr>
          <w:rFonts w:ascii="Arial" w:hAnsi="Arial" w:cs="Times New Roman"/>
          <w:sz w:val="20"/>
          <w:szCs w:val="20"/>
        </w:rPr>
        <w:t>for</w:t>
      </w:r>
      <w:r w:rsidR="005404AA" w:rsidRPr="006A75AB">
        <w:rPr>
          <w:rFonts w:ascii="Arial" w:hAnsi="Arial" w:cs="Times New Roman"/>
          <w:sz w:val="20"/>
          <w:szCs w:val="20"/>
        </w:rPr>
        <w:t xml:space="preserve"> the horse and of the rider and has been incorporated in their X-Technology range to ensure that the rider can provide extra care for the horse with a sensitive back.</w:t>
      </w:r>
      <w:r w:rsidRPr="006A75AB">
        <w:rPr>
          <w:rFonts w:ascii="Arial" w:hAnsi="Arial" w:cs="Times New Roman"/>
          <w:sz w:val="20"/>
          <w:szCs w:val="20"/>
        </w:rPr>
        <w:t xml:space="preserve"> </w:t>
      </w:r>
    </w:p>
    <w:p w14:paraId="72786018" w14:textId="77777777" w:rsidR="0090653F" w:rsidRPr="006A75AB" w:rsidRDefault="00B00A65" w:rsidP="001E0FDF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6A75AB">
        <w:rPr>
          <w:rFonts w:ascii="Arial" w:hAnsi="Arial" w:cs="Times New Roman"/>
          <w:sz w:val="20"/>
          <w:szCs w:val="20"/>
        </w:rPr>
        <w:t xml:space="preserve">Prestige is truly innovative in their </w:t>
      </w:r>
      <w:r w:rsidR="00796E36" w:rsidRPr="006A75AB">
        <w:rPr>
          <w:rFonts w:ascii="Arial" w:hAnsi="Arial" w:cs="Times New Roman"/>
          <w:sz w:val="20"/>
          <w:szCs w:val="20"/>
        </w:rPr>
        <w:t xml:space="preserve">developments, which have been specifically designed </w:t>
      </w:r>
      <w:r w:rsidRPr="006A75AB">
        <w:rPr>
          <w:rFonts w:ascii="Arial" w:hAnsi="Arial" w:cs="Times New Roman"/>
          <w:sz w:val="20"/>
          <w:szCs w:val="20"/>
        </w:rPr>
        <w:t>to meet the demands of modern equestrian sport. Prestige has been able to</w:t>
      </w:r>
      <w:r w:rsidR="00796E36" w:rsidRPr="006A75AB">
        <w:rPr>
          <w:rFonts w:ascii="Arial" w:hAnsi="Arial" w:cs="Times New Roman"/>
          <w:sz w:val="20"/>
          <w:szCs w:val="20"/>
        </w:rPr>
        <w:t xml:space="preserve"> deliver</w:t>
      </w:r>
      <w:r w:rsidRPr="006A75AB">
        <w:rPr>
          <w:rFonts w:ascii="Arial" w:hAnsi="Arial" w:cs="Times New Roman"/>
          <w:sz w:val="20"/>
          <w:szCs w:val="20"/>
        </w:rPr>
        <w:t xml:space="preserve"> a system that offers riders the required closeness, while fully ensuring the wellbeing of the horse.</w:t>
      </w:r>
    </w:p>
    <w:p w14:paraId="0F0B6691" w14:textId="77777777" w:rsidR="00B00A65" w:rsidRPr="006A75AB" w:rsidRDefault="00B00A65" w:rsidP="001E0FDF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6A75AB">
        <w:rPr>
          <w:rFonts w:ascii="Arial" w:hAnsi="Arial" w:cs="Times New Roman"/>
          <w:sz w:val="20"/>
          <w:szCs w:val="20"/>
        </w:rPr>
        <w:t xml:space="preserve">The new </w:t>
      </w:r>
      <w:r w:rsidR="00796E36" w:rsidRPr="006A75AB">
        <w:rPr>
          <w:rFonts w:ascii="Arial" w:hAnsi="Arial" w:cs="Times New Roman"/>
          <w:sz w:val="20"/>
          <w:szCs w:val="20"/>
        </w:rPr>
        <w:t>Technology</w:t>
      </w:r>
      <w:r w:rsidRPr="006A75AB">
        <w:rPr>
          <w:rFonts w:ascii="Arial" w:hAnsi="Arial" w:cs="Times New Roman"/>
          <w:sz w:val="20"/>
          <w:szCs w:val="20"/>
        </w:rPr>
        <w:t xml:space="preserve"> closeness to the horse has been obtained through </w:t>
      </w:r>
      <w:r w:rsidR="006A00EE" w:rsidRPr="006A75AB">
        <w:rPr>
          <w:rFonts w:ascii="Arial" w:hAnsi="Arial" w:cs="Times New Roman"/>
          <w:sz w:val="20"/>
          <w:szCs w:val="20"/>
        </w:rPr>
        <w:t>minor adjustments to the tree, achieved by a close study of human anatomy – not by resorting to an extreme twist, lengthening the tree supports, or by shifting the centre of gravity to the rear of the seat – all of which can cause discomfort or harm the horse.</w:t>
      </w:r>
    </w:p>
    <w:p w14:paraId="436A873E" w14:textId="77777777" w:rsidR="006A00EE" w:rsidRPr="006A75AB" w:rsidRDefault="006A00EE" w:rsidP="001E0FDF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6A75AB">
        <w:rPr>
          <w:rFonts w:ascii="Arial" w:hAnsi="Arial" w:cs="Times New Roman"/>
          <w:sz w:val="20"/>
          <w:szCs w:val="20"/>
        </w:rPr>
        <w:t xml:space="preserve">Prestige has achieved this breakthrough by applying elastic membranes to the saddle tree that are filled with special shock absorbing material in the area corresponding </w:t>
      </w:r>
      <w:r w:rsidR="00581A00" w:rsidRPr="006A75AB">
        <w:rPr>
          <w:rFonts w:ascii="Arial" w:hAnsi="Arial" w:cs="Times New Roman"/>
          <w:sz w:val="20"/>
          <w:szCs w:val="20"/>
        </w:rPr>
        <w:t>to the lower hip bone.  The exact location of the membranes varies according to whether the saddle is for jumping or dressage, allowing for the different seating posture.</w:t>
      </w:r>
    </w:p>
    <w:p w14:paraId="68D322B3" w14:textId="77777777" w:rsidR="00581A00" w:rsidRPr="006A75AB" w:rsidRDefault="00796E36" w:rsidP="001E0FDF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6A75AB">
        <w:rPr>
          <w:rFonts w:ascii="Arial" w:hAnsi="Arial" w:cs="Times New Roman"/>
          <w:sz w:val="20"/>
          <w:szCs w:val="20"/>
        </w:rPr>
        <w:t>The 2 main features of the X-</w:t>
      </w:r>
      <w:r w:rsidR="00581A00" w:rsidRPr="006A75AB">
        <w:rPr>
          <w:rFonts w:ascii="Arial" w:hAnsi="Arial" w:cs="Times New Roman"/>
          <w:sz w:val="20"/>
          <w:szCs w:val="20"/>
        </w:rPr>
        <w:t>Technology that Prestige have introduced is firstly giving the saddle a softer, more ergonomic seat, and secondly increasing rider contact with the horse by virtue of a thinner, composite and extremely lightweight panel.</w:t>
      </w:r>
    </w:p>
    <w:p w14:paraId="06E70A51" w14:textId="77777777" w:rsidR="00581A00" w:rsidRPr="006A75AB" w:rsidRDefault="00581A00" w:rsidP="001E0FDF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6A75AB">
        <w:rPr>
          <w:rFonts w:ascii="Arial" w:hAnsi="Arial" w:cs="Times New Roman"/>
          <w:sz w:val="20"/>
          <w:szCs w:val="20"/>
        </w:rPr>
        <w:t>The Prestige range of X-Technology saddles assure optimum performance and comfort for both horse and rider.</w:t>
      </w:r>
    </w:p>
    <w:p w14:paraId="68837E5E" w14:textId="31979ABF" w:rsidR="00581A00" w:rsidRPr="006A75AB" w:rsidRDefault="00796E36" w:rsidP="001E0FDF">
      <w:pPr>
        <w:spacing w:before="100" w:beforeAutospacing="1" w:after="100" w:afterAutospacing="1"/>
        <w:rPr>
          <w:rFonts w:ascii="Arial" w:hAnsi="Arial" w:cs="Times New Roman"/>
          <w:b/>
          <w:sz w:val="20"/>
          <w:szCs w:val="20"/>
        </w:rPr>
      </w:pPr>
      <w:r w:rsidRPr="006A75AB">
        <w:rPr>
          <w:rFonts w:ascii="Arial" w:hAnsi="Arial" w:cs="Times New Roman"/>
          <w:sz w:val="20"/>
          <w:szCs w:val="20"/>
        </w:rPr>
        <w:t>The saddle</w:t>
      </w:r>
      <w:r w:rsidR="00581A00" w:rsidRPr="006A75AB">
        <w:rPr>
          <w:rFonts w:ascii="Arial" w:hAnsi="Arial" w:cs="Times New Roman"/>
          <w:sz w:val="20"/>
          <w:szCs w:val="20"/>
        </w:rPr>
        <w:t xml:space="preserve"> models now offered by Prestige with the X-Technology are: the stunning </w:t>
      </w:r>
      <w:r w:rsidR="00581A00" w:rsidRPr="006A75AB">
        <w:rPr>
          <w:rFonts w:ascii="Arial" w:hAnsi="Arial" w:cs="Times New Roman"/>
          <w:b/>
          <w:bCs/>
          <w:sz w:val="20"/>
          <w:szCs w:val="20"/>
        </w:rPr>
        <w:t>X-Breath</w:t>
      </w:r>
      <w:r w:rsidR="00581A00" w:rsidRPr="006A75AB">
        <w:rPr>
          <w:rFonts w:ascii="Arial" w:hAnsi="Arial" w:cs="Times New Roman"/>
          <w:sz w:val="20"/>
          <w:szCs w:val="20"/>
        </w:rPr>
        <w:t xml:space="preserve"> Jumping model, plus the </w:t>
      </w:r>
      <w:r w:rsidR="00581A00" w:rsidRPr="006A75AB">
        <w:rPr>
          <w:rFonts w:ascii="Arial" w:hAnsi="Arial" w:cs="Times New Roman"/>
          <w:b/>
          <w:bCs/>
          <w:sz w:val="20"/>
          <w:szCs w:val="20"/>
        </w:rPr>
        <w:t>X-Paris</w:t>
      </w:r>
      <w:r w:rsidR="00581A00" w:rsidRPr="006A75AB">
        <w:rPr>
          <w:rFonts w:ascii="Arial" w:hAnsi="Arial" w:cs="Times New Roman"/>
          <w:sz w:val="20"/>
          <w:szCs w:val="20"/>
        </w:rPr>
        <w:t xml:space="preserve">, the </w:t>
      </w:r>
      <w:r w:rsidR="00581A00" w:rsidRPr="006A75AB">
        <w:rPr>
          <w:rFonts w:ascii="Arial" w:hAnsi="Arial" w:cs="Times New Roman"/>
          <w:b/>
          <w:bCs/>
          <w:sz w:val="20"/>
          <w:szCs w:val="20"/>
        </w:rPr>
        <w:t>X-Meredith</w:t>
      </w:r>
      <w:r w:rsidR="00581A00" w:rsidRPr="006A75AB">
        <w:rPr>
          <w:rFonts w:ascii="Arial" w:hAnsi="Arial" w:cs="Times New Roman"/>
          <w:sz w:val="20"/>
          <w:szCs w:val="20"/>
        </w:rPr>
        <w:t xml:space="preserve"> and the</w:t>
      </w:r>
      <w:r w:rsidR="00581A00" w:rsidRPr="006A75AB">
        <w:rPr>
          <w:rFonts w:ascii="Arial" w:hAnsi="Arial" w:cs="Times New Roman"/>
          <w:b/>
          <w:bCs/>
          <w:sz w:val="20"/>
          <w:szCs w:val="20"/>
        </w:rPr>
        <w:t xml:space="preserve"> D1 X-ZERO Dressage</w:t>
      </w:r>
      <w:r w:rsidR="00581A00" w:rsidRPr="006A75AB">
        <w:rPr>
          <w:rFonts w:ascii="Arial" w:hAnsi="Arial" w:cs="Times New Roman"/>
          <w:sz w:val="20"/>
          <w:szCs w:val="20"/>
        </w:rPr>
        <w:t xml:space="preserve">, and the </w:t>
      </w:r>
      <w:r w:rsidR="00581A00" w:rsidRPr="006A75AB">
        <w:rPr>
          <w:rFonts w:ascii="Arial" w:hAnsi="Arial" w:cs="Times New Roman"/>
          <w:b/>
          <w:sz w:val="20"/>
          <w:szCs w:val="20"/>
        </w:rPr>
        <w:t xml:space="preserve">Prestige X-Helen, </w:t>
      </w:r>
      <w:r w:rsidR="00581A00" w:rsidRPr="006A75AB">
        <w:rPr>
          <w:rFonts w:ascii="Arial" w:hAnsi="Arial" w:cs="Times New Roman"/>
          <w:sz w:val="20"/>
          <w:szCs w:val="20"/>
        </w:rPr>
        <w:t>which has been designed in collaboration with the leading German Dressage rider, Helen Langehanenberg</w:t>
      </w:r>
      <w:r w:rsidR="006A75AB" w:rsidRPr="006A75AB">
        <w:rPr>
          <w:rFonts w:ascii="Arial" w:hAnsi="Arial" w:cs="Times New Roman"/>
          <w:sz w:val="20"/>
          <w:szCs w:val="20"/>
        </w:rPr>
        <w:t xml:space="preserve"> (X and the K, single flap model, available mid August, 2014)</w:t>
      </w:r>
    </w:p>
    <w:p w14:paraId="3101D86B" w14:textId="77777777" w:rsidR="000E5B84" w:rsidRDefault="000E5B84" w:rsidP="001E0FD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25AEEEB" w14:textId="77777777" w:rsidR="0090653F" w:rsidRDefault="0090653F" w:rsidP="001E0FD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58C5E39" w14:textId="77777777" w:rsidR="0090653F" w:rsidRDefault="0090653F" w:rsidP="001E0FD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5079B09" w14:textId="77777777" w:rsidR="0090653F" w:rsidRPr="001E0FDF" w:rsidRDefault="0090653F" w:rsidP="001E0FD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FD36915" w14:textId="77777777" w:rsidR="00E717F3" w:rsidRDefault="00E717F3"/>
    <w:sectPr w:rsidR="00E717F3" w:rsidSect="005109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DF"/>
    <w:rsid w:val="00086B73"/>
    <w:rsid w:val="000E5B84"/>
    <w:rsid w:val="001E0FDF"/>
    <w:rsid w:val="00510994"/>
    <w:rsid w:val="005404AA"/>
    <w:rsid w:val="00581A00"/>
    <w:rsid w:val="006A00EE"/>
    <w:rsid w:val="006A75AB"/>
    <w:rsid w:val="00796E36"/>
    <w:rsid w:val="0090653F"/>
    <w:rsid w:val="00A762E4"/>
    <w:rsid w:val="00AD19D0"/>
    <w:rsid w:val="00B00A65"/>
    <w:rsid w:val="00E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A3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F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FD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0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E0FD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F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FD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0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E0FD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Macintosh Word</Application>
  <DocSecurity>0</DocSecurity>
  <Lines>14</Lines>
  <Paragraphs>3</Paragraphs>
  <ScaleCrop>false</ScaleCrop>
  <Company>Cyberhorse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Saunders</dc:creator>
  <cp:keywords/>
  <dc:description/>
  <cp:lastModifiedBy>Berni Saunders</cp:lastModifiedBy>
  <cp:revision>3</cp:revision>
  <dcterms:created xsi:type="dcterms:W3CDTF">2014-07-10T12:58:00Z</dcterms:created>
  <dcterms:modified xsi:type="dcterms:W3CDTF">2014-07-10T12:58:00Z</dcterms:modified>
</cp:coreProperties>
</file>