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61F23" w14:textId="77777777" w:rsidR="005A3482" w:rsidRDefault="00A20E0D">
      <w:r>
        <w:t>Safety First - wherever horses and people meet!</w:t>
      </w:r>
    </w:p>
    <w:p w14:paraId="7CF553D5" w14:textId="77777777" w:rsidR="00A20E0D" w:rsidRDefault="00A20E0D"/>
    <w:p w14:paraId="6A9E1593" w14:textId="77777777" w:rsidR="00A20E0D" w:rsidRDefault="00A20E0D">
      <w:r>
        <w:t>Whether at home, at a public equestrian venue or any place where horses and people share the space, SAFETY FIRST is a wise policy.</w:t>
      </w:r>
    </w:p>
    <w:p w14:paraId="4DAEAAB4" w14:textId="77777777" w:rsidR="00A20E0D" w:rsidRDefault="00A20E0D"/>
    <w:p w14:paraId="40D7905C" w14:textId="77777777" w:rsidR="00A20E0D" w:rsidRDefault="00A20E0D">
      <w:r>
        <w:t>Warning, motorists, cyclists and pedestrians that horses are in the vicinity is the first step to making them aware to watch out, slow down and be aware.</w:t>
      </w:r>
    </w:p>
    <w:p w14:paraId="28C9F283" w14:textId="77777777" w:rsidR="00A20E0D" w:rsidRDefault="00A20E0D"/>
    <w:p w14:paraId="6669644E" w14:textId="77777777" w:rsidR="00A20E0D" w:rsidRDefault="00A20E0D">
      <w:r>
        <w:t>You can inexpensively sign all danger zones and speed hazards to prevent accidents and save lives.</w:t>
      </w:r>
    </w:p>
    <w:p w14:paraId="7439E092" w14:textId="77777777" w:rsidR="00A20E0D" w:rsidRDefault="00A20E0D"/>
    <w:p w14:paraId="6B6931E1" w14:textId="77777777" w:rsidR="00A20E0D" w:rsidRDefault="00A20E0D">
      <w:r>
        <w:t>Pick up a supply for permanent or temporary use and keep your loved ones safe.</w:t>
      </w:r>
    </w:p>
    <w:p w14:paraId="3DAB73DB" w14:textId="77777777" w:rsidR="00A20E0D" w:rsidRDefault="00A20E0D"/>
    <w:p w14:paraId="758880C8" w14:textId="77777777" w:rsidR="00A20E0D" w:rsidRDefault="00A20E0D">
      <w:r>
        <w:t xml:space="preserve">Call into your nearest Saddleworld store.  Go to </w:t>
      </w:r>
      <w:hyperlink r:id="rId5" w:history="1">
        <w:r w:rsidRPr="00853271">
          <w:rPr>
            <w:rStyle w:val="Hyperlink"/>
          </w:rPr>
          <w:t>www.saddleworld.com.au</w:t>
        </w:r>
      </w:hyperlink>
      <w:r>
        <w:t xml:space="preserve"> for locations.</w:t>
      </w:r>
    </w:p>
    <w:p w14:paraId="10C16BE6" w14:textId="77777777" w:rsidR="00CC201A" w:rsidRDefault="00CC201A"/>
    <w:p w14:paraId="6755181D" w14:textId="77777777" w:rsidR="00CC201A" w:rsidRDefault="00CC201A">
      <w:r>
        <w:rPr>
          <w:noProof/>
          <w:lang w:val="en-US"/>
        </w:rPr>
        <w:drawing>
          <wp:inline distT="0" distB="0" distL="0" distR="0" wp14:anchorId="468B0E44" wp14:editId="5FAF1899">
            <wp:extent cx="2857500" cy="2127250"/>
            <wp:effectExtent l="0" t="0" r="1270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adSafetySign45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2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201A" w:rsidSect="00E9763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0D"/>
    <w:rsid w:val="005A3482"/>
    <w:rsid w:val="00A20E0D"/>
    <w:rsid w:val="00CC201A"/>
    <w:rsid w:val="00E9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E8E0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0E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0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01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0E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0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01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addleworld.com.au" TargetMode="Externa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542</Characters>
  <Application>Microsoft Macintosh Word</Application>
  <DocSecurity>0</DocSecurity>
  <Lines>16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645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SafetyFirst</dc:title>
  <dc:subject/>
  <dc:creator>Berni  Saunders</dc:creator>
  <cp:keywords/>
  <dc:description/>
  <cp:lastModifiedBy>Berni  Saunders</cp:lastModifiedBy>
  <cp:revision>3</cp:revision>
  <dcterms:created xsi:type="dcterms:W3CDTF">2016-01-29T10:37:00Z</dcterms:created>
  <dcterms:modified xsi:type="dcterms:W3CDTF">2016-01-29T10:38:00Z</dcterms:modified>
  <cp:category/>
</cp:coreProperties>
</file>